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36" w:rsidRDefault="00494E36" w:rsidP="00494E36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Календарно</w:t>
      </w:r>
      <w:r w:rsidR="008E75D3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-тематическое планирование по немецкому языку</w:t>
      </w:r>
      <w:r w:rsidR="006D4EF1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  -   11</w:t>
      </w: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W w:w="165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10"/>
        <w:gridCol w:w="1703"/>
        <w:gridCol w:w="140"/>
        <w:gridCol w:w="1278"/>
        <w:gridCol w:w="139"/>
        <w:gridCol w:w="1276"/>
        <w:gridCol w:w="146"/>
        <w:gridCol w:w="1559"/>
        <w:gridCol w:w="1417"/>
        <w:gridCol w:w="1985"/>
        <w:gridCol w:w="1559"/>
        <w:gridCol w:w="1418"/>
        <w:gridCol w:w="279"/>
        <w:gridCol w:w="1418"/>
        <w:gridCol w:w="287"/>
        <w:gridCol w:w="1276"/>
      </w:tblGrid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Раздел/тема</w:t>
            </w:r>
          </w:p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Сроки/даты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Деятельность учащихся по разделу/теме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Метапредметные</w:t>
            </w:r>
          </w:p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Формы контроля результатов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Начнём с воспоминаний… 6</w:t>
            </w:r>
            <w:r w:rsidR="005E14D6">
              <w:rPr>
                <w:rFonts w:ascii="Times New Roman" w:eastAsia="Times New Roman" w:hAnsi="Times New Roman"/>
                <w:b/>
                <w:sz w:val="20"/>
                <w:szCs w:val="20"/>
              </w:rPr>
              <w:t>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E9" w:rsidRDefault="00E00A91" w:rsidP="00E162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Чем были для нас летние каникулы?</w:t>
            </w:r>
          </w:p>
          <w:p w:rsidR="005E14D6" w:rsidRDefault="00223AE9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</w:t>
            </w:r>
            <w:r w:rsidR="005E14D6">
              <w:rPr>
                <w:rFonts w:ascii="Times New Roman" w:eastAsia="Times New Roman" w:hAnsi="Times New Roman"/>
                <w:sz w:val="20"/>
                <w:szCs w:val="20"/>
              </w:rPr>
              <w:t>-7</w:t>
            </w:r>
          </w:p>
          <w:p w:rsidR="005E14D6" w:rsidRDefault="005E14D6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02.09.2017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  <w:r w:rsidR="00E16224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Собирают мозаику-карту Германии;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описывают свои впечатления от постера и проделанной работы;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готовят и представляют коллаж из слов;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задают вопросы и отвечают на них;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дают/берут интервью;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играют в настольные и подвижные игры по теме;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пишут фиктивное письмо;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извлекают информацию из изображений на постере;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ищут необходимую информацию в Сети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Интерет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представляют её; </w:t>
            </w:r>
          </w:p>
          <w:p w:rsidR="00494E36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коллаж «Россия».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чтении, письме.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Умения смыслового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использовать свой жизненный опыт в различных коммуникативных ситуациях.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находить соответствия слов с иллюстрациями.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готовить и представлять мини-проект.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фиктивное письмо;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стихи-эльфы; готовить и представлять коллаж;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/даватьфиктивное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интервью.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Заполнение ассоциограммы.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Викторина.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Настольная игра.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«Горячий стул».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Учебник,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упр. 4</w:t>
            </w:r>
          </w:p>
          <w:p w:rsidR="00B566FF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Стр. 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Летние воспоминания немецких школьников.</w:t>
            </w:r>
          </w:p>
          <w:p w:rsidR="00223AE9" w:rsidRDefault="00B566FF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8-9;</w:t>
            </w:r>
          </w:p>
          <w:p w:rsidR="00494E36" w:rsidRDefault="00494E36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 w:rsidP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  <w:r w:rsidR="00674CFC">
              <w:rPr>
                <w:rFonts w:ascii="Times New Roman" w:eastAsia="Times New Roman" w:hAnsi="Times New Roman"/>
                <w:sz w:val="20"/>
                <w:szCs w:val="20"/>
              </w:rPr>
              <w:t>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упр.6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Письма из отпуска</w:t>
            </w:r>
          </w:p>
          <w:p w:rsidR="003A4E82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11-12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с очертаниями постера для индивидуальной работы, словари, справочники.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13, упр. 11-13, викторина о Германии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Где немцы проводят отпуск?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парная работа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Постер «Германия» - оригинальное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изображение, рабочие тетради, словари, доска, маркеры, образец построения устного высказывания на доске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Заполнить тетрадь-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Напиши о своих каникулах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15-16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Листы ватмана для оформления творческих работ, словари, постер «Германия» - оригинальное изображение.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10-11, упр. 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FC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Мои цели и планы на последний учебный год в школе.</w:t>
            </w:r>
          </w:p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16-17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07.09.2017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Работа в </w:t>
            </w:r>
            <w:r w:rsidR="003A20EF">
              <w:rPr>
                <w:rFonts w:ascii="Times New Roman" w:eastAsia="Times New Roman" w:hAnsi="Times New Roman"/>
                <w:sz w:val="20"/>
                <w:szCs w:val="20"/>
              </w:rPr>
              <w:t>пара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х,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 (копия 8), постер «Германия» - оригинальное изображение,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18, упр.6с (выучить)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00A9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Повседневная жизнь молодёжи в Германии и России </w:t>
            </w:r>
            <w:r w:rsidR="0071345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D717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50" w:rsidRDefault="00E00A91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Будни и каникулы. Входная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административная диагностическая работа.</w:t>
            </w:r>
            <w:r w:rsidR="0071345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A104AA" w:rsidRDefault="00713450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 xml:space="preserve"> стр.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44-47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E49C5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</w:t>
            </w:r>
            <w:r w:rsidR="00713450">
              <w:rPr>
                <w:rFonts w:ascii="Times New Roman" w:eastAsia="Times New Roman" w:hAnsi="Times New Roman"/>
                <w:sz w:val="20"/>
                <w:szCs w:val="20"/>
              </w:rPr>
              <w:t>2.10.2017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индивидуальная работа,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F602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Слушают и читают текст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блога главного персонажа учебника; выполняют задание по материалам текста на множественный выбор; знакомятся с понятием глагольного управления; слушают диалог и упорядочивают реплики; составляют диалоги; маркируют в тексте грамматические явления; знакомятся с придаточными предложениями причины и уступки; производят поиск информации в тексте по заданным параметрам; ведут поиск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информации в Интернет; знакомятся с содержанием страноведческого текста; обсуждают в парах проблемы школьного обмена; 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выступают с монологическими высказываниями о результатах парной работы; читают с полным пониманием электронное сообщение; сопоставляют аудиозапись с иллюстративным рядом; знакомятся с местоимёнными наречиями; составляют интервью; производят самооценку и систематизаци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ю изученного материала; 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креативность,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трудолюбие;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уважительное отношение к своим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однокла-сникам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умение подмечать в них прежде всего хор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ошие качества и говорить о них;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готовность рассказать о своём родном городе и показать его;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любовь и уважение к членам своей семьи.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обучающихся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в пленуме, выполняя разные социальные роли и корректно взаимодейству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я с одноклассниками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ставить цели, видеть задачи и планировать свою деятельность в группе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 для достижения общей цели;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 УУД;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находить аргументы за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проти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 и корректно их формулировать.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высказывать предположения о возможном про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должении или окончании истории.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рассказывать историю с разных перспектив.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Обучающиеся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научатся: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 о школьном обмене; рассказывать о своём городе, его истории и культуре;  вести свой блог; описывать членов своей семьи.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D47EE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D47EEB" w:rsidRP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Предлоги,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управдяющие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дательным и винительным падежами; глаголы, употребляющиеся с предлогами с двойным управлением; придаточные предложения причины.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Экспресс-опрос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Инсценирование монологов, диалогов.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Тренировочный тест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Учебник, диск к учебнику,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компьютер, словари, доска, маркеры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 стр. 47,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упр.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Учёба в старших классах в России и Германии </w:t>
            </w:r>
          </w:p>
          <w:p w:rsidR="00494E36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48-51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1E59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компьютер, диск к учебнику, тетради-словари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13450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51, упр. 4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g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00A91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91" w:rsidRDefault="00E00A91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Кто учится, тот выигрывает!</w:t>
            </w:r>
          </w:p>
          <w:p w:rsidR="00494E36" w:rsidRDefault="00D653EA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51-54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, учебник, </w:t>
            </w:r>
            <w:proofErr w:type="spellStart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компьютер,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54, упр. 7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Домашние обязанности.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55-56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Свободное время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57-62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62, упр. 10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Карманные деньги</w:t>
            </w:r>
          </w:p>
          <w:p w:rsid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лексики, введение новой. 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62-63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B21777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63, упр.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13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что потратить карманные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деньги?</w:t>
            </w:r>
          </w:p>
          <w:p w:rsidR="00494E36" w:rsidRDefault="00D653EA" w:rsidP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64-66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09.10.2017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рабочая тетрадь, маркеры,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Заполнить тетрадь-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словрь</w:t>
            </w:r>
            <w:proofErr w:type="spellEnd"/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14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7109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Старшая школа в Германии.</w:t>
            </w:r>
          </w:p>
          <w:p w:rsidR="00D653EA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стр. 67-69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69, упр.4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15 </w:t>
            </w:r>
            <w:r w:rsidR="000A0BE4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что немецкие школьники тратят карманные деньги?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69-70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тетради, словари,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70, упр. 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Помощь по дому.</w:t>
            </w:r>
          </w:p>
          <w:p w:rsidR="00494E36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37-39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proofErr w:type="spellStart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39, упр.6е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Покупки</w:t>
            </w:r>
          </w:p>
          <w:p w:rsidR="00503DC2" w:rsidRPr="0071097B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70-71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1D7E90">
              <w:rPr>
                <w:rFonts w:ascii="Times New Roman" w:eastAsia="Times New Roman" w:hAnsi="Times New Roman"/>
                <w:sz w:val="20"/>
                <w:szCs w:val="20"/>
              </w:rPr>
              <w:t>.10.2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41,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18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91" w:rsidRDefault="00E00A9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Воскресенье.</w:t>
            </w:r>
          </w:p>
          <w:p w:rsidR="00503DC2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71-72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группах,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73, упр.3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19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DC2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Wenn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или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als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? </w:t>
            </w:r>
            <w:r w:rsidR="00503DC2">
              <w:rPr>
                <w:rFonts w:ascii="Times New Roman" w:eastAsia="Times New Roman" w:hAnsi="Times New Roman"/>
                <w:sz w:val="20"/>
                <w:szCs w:val="20"/>
              </w:rPr>
              <w:t>У стр. 73-74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учебник, тетради, письменные принадлежности,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42,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20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Was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или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dass</w:t>
            </w:r>
            <w:r w:rsidRPr="00011D4F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?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Пример официального письма</w:t>
            </w:r>
          </w:p>
        </w:tc>
      </w:tr>
      <w:tr w:rsidR="00D717A1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21</w:t>
            </w:r>
            <w:r w:rsidR="001D7E90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Инфинитивные конструкции.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D717A1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7A1" w:rsidRDefault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A1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75, упр.6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Хобби украшают наши будни.</w:t>
            </w:r>
          </w:p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23 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>(17)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магазине.</w:t>
            </w:r>
          </w:p>
          <w:p w:rsidR="002510FE" w:rsidRDefault="002510FE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76, упр. 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P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46, упр. 3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f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Объявления в торговом центре.</w:t>
            </w:r>
          </w:p>
          <w:p w:rsidR="002510FE" w:rsidRDefault="002510FE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76-79, упр. 1-3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79, упр.4</w:t>
            </w:r>
          </w:p>
        </w:tc>
      </w:tr>
      <w:tr w:rsidR="002510FE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для тебя будни?</w:t>
            </w:r>
          </w:p>
          <w:p w:rsidR="002510FE" w:rsidRP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 стр. 79-80, упр.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23.10.2017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E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упр.7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26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Покупка одежды.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упр.1; РТ стр. 47-49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бы ты поступил/а?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80-81, упр.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причастия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Обойти все магазины?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81-83,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Идеи экологических проектов</w:t>
            </w: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главы.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контрольной работе</w:t>
            </w:r>
          </w:p>
        </w:tc>
      </w:tr>
      <w:tr w:rsidR="00011D4F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 (24)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 (25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 1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28.10.2017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саморефлексия</w:t>
            </w:r>
            <w:proofErr w:type="spellEnd"/>
          </w:p>
        </w:tc>
      </w:tr>
      <w:tr w:rsidR="007B0192" w:rsidTr="00BE468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 (26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F" w:rsidRDefault="00011D4F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</w:t>
            </w:r>
          </w:p>
          <w:p w:rsidR="007B0192" w:rsidRDefault="007B0192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Подведение итогов модуля. Самооценка.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Рефлексия.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B0192" w:rsidRDefault="007B019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II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11D4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Театр и кино.  26</w:t>
            </w:r>
            <w:r w:rsidR="0071097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молодёжь и искусство.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86-93, упр. 1-3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 парах особенности баварской кухни; знакомятся с сильным склонением имён прилагательных; читают электронное письмо главного персонажа; выполняют поиск заданной грамматической информации в тексте письма; составляют целостный текст из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фрмагментов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восполняют пробелы в стихотворении; производят поиск информации 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Интернет; знакомятся с рекламной листовкой пиццерии и изготавливают собственную рекламную листовку; 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любимые блюда, продукты и напитки; готовят монологической высказывание по результатам парной работы.; слушают аудиозапись и выполняют поисковое задание; выполняют задания на множественный выбор; готовят письменный рассказ о своём питании; выполняют 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задания, сочетающие грамматическую тему и страноведческий материал; производят самооценку и систематизацию изученного материала; выполняют тренировочные тесты; выполняют итоговую контрольную </w:t>
            </w:r>
            <w:proofErr w:type="spellStart"/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рабогту</w:t>
            </w:r>
            <w:proofErr w:type="spellEnd"/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 xml:space="preserve">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Осознание возможно-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стейсамореали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Готовность отстаивать общечеловеческие ценности.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ныхкоммуника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 регу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извлекать необходимую информацию </w:t>
            </w:r>
            <w:r w:rsidR="00C5654B">
              <w:rPr>
                <w:rFonts w:ascii="Times New Roman" w:eastAsia="Times New Roman" w:hAnsi="Times New Roman"/>
                <w:sz w:val="20"/>
                <w:szCs w:val="20"/>
              </w:rPr>
              <w:t>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подбирать правильные подписи к иллюстрациям.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Умение соотносить понятия с определениями.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составлять рассказ по картинкам.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C565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особенности баварской и русской кухни; описывать рецепт и процесс приготовления пиццы; рассказывать, как составить рекламную листовку и изготавливать её; вести беседу о предметах в доме.</w:t>
            </w:r>
          </w:p>
          <w:p w:rsidR="00C5654B" w:rsidRDefault="00C5654B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Распознавать и использовать в речи: </w:t>
            </w:r>
          </w:p>
          <w:p w:rsidR="00C5654B" w:rsidRPr="00C5654B" w:rsidRDefault="00433B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Сильное склонение имён прилагательных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Презентации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монологов,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тетради-словари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0D2" w:rsidRDefault="00BE0EA4" w:rsidP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93, упр.4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театра.</w:t>
            </w:r>
          </w:p>
          <w:p w:rsidR="005C30D2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93-99, упр. 5-7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диск к учебнику, компьютер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упр.8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  <w:r w:rsidR="007B019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>(3)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Бертольт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Брехт.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работа, работа в парах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, принадлежности для 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Театр или кино? Почему?</w:t>
            </w:r>
          </w:p>
          <w:p w:rsidR="00494E36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Активизация имеющейся лексики. Введение новой. У стр. 100, упр.1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E0EA4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ПР, работа в группах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карточки со словами, </w:t>
            </w:r>
            <w:proofErr w:type="spellStart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682970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58-59, упр.1,2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кино.</w:t>
            </w:r>
          </w:p>
          <w:p w:rsidR="00494E36" w:rsidRPr="00BE0EA4" w:rsidRDefault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Словообразование. У стр. 101,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упр.3, РТ стр. 59, упр. 3 а,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EE4E4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диск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к учебнику, компьютер,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РТ </w:t>
            </w:r>
            <w:r w:rsidR="00EE4E4B">
              <w:rPr>
                <w:rFonts w:ascii="Times New Roman" w:eastAsia="Times New Roman" w:hAnsi="Times New Roman"/>
                <w:sz w:val="20"/>
                <w:szCs w:val="20"/>
              </w:rPr>
              <w:t>стр. 61, упр.3с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38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мы знаем о театре?</w:t>
            </w:r>
          </w:p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101-102, упр.4,5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, пленум,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</w:t>
            </w:r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</w:t>
            </w:r>
            <w:proofErr w:type="spellStart"/>
            <w:r w:rsidR="00682970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61-62, упр.4,5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4F" w:rsidRDefault="00011D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зрительном зале.</w:t>
            </w:r>
          </w:p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14.11.2017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учебнику, словари</w:t>
            </w:r>
            <w:r w:rsidR="005359FA">
              <w:rPr>
                <w:rFonts w:ascii="Times New Roman" w:eastAsia="Times New Roman" w:hAnsi="Times New Roman"/>
                <w:sz w:val="20"/>
                <w:szCs w:val="20"/>
              </w:rPr>
              <w:t xml:space="preserve">, грамматическая таблица, рабочая тетрадь, </w:t>
            </w:r>
            <w:proofErr w:type="spellStart"/>
            <w:r w:rsidR="005359FA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E4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чтение текста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BF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Театр сегодня.</w:t>
            </w:r>
          </w:p>
          <w:p w:rsidR="00494E36" w:rsidRDefault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47, РТ стр. 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E49C5" w:rsidRDefault="0052375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09.11.2016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E210B8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диск к учебнику, компьютер</w:t>
            </w:r>
            <w:r w:rsidR="00E210B8">
              <w:rPr>
                <w:rFonts w:ascii="Times New Roman" w:eastAsia="Times New Roman" w:hAnsi="Times New Roman"/>
                <w:sz w:val="20"/>
                <w:szCs w:val="20"/>
              </w:rPr>
              <w:t>, заранее приготовленные плакаты для выставки,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51DC4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тесту 3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41 </w:t>
            </w:r>
            <w:r w:rsidR="007E49C5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BF" w:rsidRDefault="00933FBF" w:rsidP="00951DC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Каким может быть фильм?</w:t>
            </w:r>
          </w:p>
          <w:p w:rsidR="00206F07" w:rsidRDefault="00206F07" w:rsidP="00951DC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103-104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210B8" w:rsidP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</w:t>
            </w:r>
            <w:r w:rsidR="00206F07">
              <w:rPr>
                <w:rFonts w:ascii="Times New Roman" w:eastAsia="Times New Roman" w:hAnsi="Times New Roman"/>
                <w:sz w:val="20"/>
                <w:szCs w:val="20"/>
              </w:rPr>
              <w:t>грамматические справочники, учебники,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104-105, упр.2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42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BF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К.С. Станиславский.</w:t>
            </w:r>
          </w:p>
          <w:p w:rsidR="00206F07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У. стр. 105,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грамматическая таблица, доска, маркеры, мяч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65-66, упр.1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43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933F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Немного истории</w:t>
            </w:r>
            <w:r w:rsidR="00F4227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106, упр.5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рабочий лист, справочник по грамматике, маркеры, доска, плакаты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работу.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44</w:t>
            </w:r>
            <w:r w:rsidR="0071097B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1DC4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Пойдём в кино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? Использование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условного наклонения в речи. РТ стр. 67, упр1,2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парах, работа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кубик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1DC4" w:rsidRDefault="003B5253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lastRenderedPageBreak/>
              <w:t>45</w:t>
            </w:r>
            <w:r w:rsidR="0071097B" w:rsidRPr="00951DC4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 xml:space="preserve"> (13)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332ACE" w:rsidP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 w:rsidR="00F4227C">
              <w:rPr>
                <w:rFonts w:ascii="Times New Roman" w:eastAsia="Times New Roman" w:hAnsi="Times New Roman"/>
                <w:sz w:val="20"/>
                <w:szCs w:val="20"/>
              </w:rPr>
              <w:t>Как насчёт того, чтобы пойти в театр?</w:t>
            </w:r>
          </w:p>
          <w:p w:rsidR="00332ACE" w:rsidRPr="00332ACE" w:rsidRDefault="00332ACE" w:rsidP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107, упр.1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историю о любви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  <w:r w:rsidR="0071097B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Поход в оперу.</w:t>
            </w:r>
          </w:p>
          <w:p w:rsidR="0071097B" w:rsidRPr="00951DC4" w:rsidRDefault="00332ACE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107, упр.2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68, упр.1</w:t>
            </w:r>
          </w:p>
        </w:tc>
      </w:tr>
      <w:tr w:rsidR="0071097B" w:rsidRPr="00951DC4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</w:t>
            </w:r>
            <w:r w:rsidR="00523756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Любимые театры Берлинской молодёжи.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Аудирование. </w:t>
            </w:r>
          </w:p>
          <w:p w:rsidR="0071097B" w:rsidRPr="00956121" w:rsidRDefault="00332ACE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108-109, упр.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Pr="00332ACE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956121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68-69, упр.2</w:t>
            </w:r>
          </w:p>
        </w:tc>
      </w:tr>
      <w:tr w:rsidR="0071097B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Pr="00332ACE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</w:t>
            </w:r>
            <w:r w:rsidR="00523756"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Большой театр.</w:t>
            </w:r>
          </w:p>
          <w:p w:rsidR="0071097B" w:rsidRPr="00956121" w:rsidRDefault="00332ACE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109, упр. 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71097B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7B" w:rsidRDefault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вспомогательные материалы для написания сочинения, доступ в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7B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сочинение вслух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Искусство – форма познания.</w:t>
            </w:r>
          </w:p>
          <w:p w:rsidR="007B0192" w:rsidRDefault="00332ACE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монологической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речи. У стр. 110, упр. 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рабочие листы, тетради, маркеры, доска, компьютер,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РТ стр. 69, упр.1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50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Обсуждаем постановку/фильм.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>Развитие диалогической речи. У стр. 110,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доска, мяч, карточки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 5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CE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Кинозвёзды Германии. </w:t>
            </w:r>
            <w:r w:rsidR="00332ACE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У стр. 111-112, упр. 6,7; РТ стр. 70-71, упр.3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Книга М.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Пресслер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копии для учащихся, учебник, маркеры, доска, плакаты, клей-карандаш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332AC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112, упр. 8-11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52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мы знаем о немецком кино?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Развитие устной речи. У стр. 113-114, упр. 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72, упр. 5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53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Пишем сочинение «Как театр…»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Повторение, систематизация, самоконтроль. 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стр. 115, упр. 1-3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справочники, грамматические таблицы, маркеры, плакаты, магниты, компьютер, колонки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73, 74, упр. 1,2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3B525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54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Подводим итоги главы. </w:t>
            </w:r>
            <w:r w:rsidR="007D6A1F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У стр. 116, упр. 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74, упр. 4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Посещение театра. </w:t>
            </w:r>
            <w:r w:rsidR="007D6A1F"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информации. Развитие речи. У стр. 117-118, упр. 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журналы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74, упр.3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56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 xml:space="preserve"> (24)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C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  <w:p w:rsidR="007B0192" w:rsidRDefault="007D6A1F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 устной и письменной речи. У. стр. 118-119, упр. 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332ACE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D6A1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таблицы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, плакаты с опорами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76, упр. 6</w:t>
            </w: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57 (25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4227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№2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7D6A1F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Контрольные листы, тетради для контрольных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0192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BE0EA4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58 (26</w:t>
            </w:r>
            <w:r w:rsidR="00BE0E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 Подведение итогов главы. Рефлексия. Самооценка.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Pr="007D6A1F" w:rsidRDefault="007B0192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92" w:rsidRDefault="007B01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Листы для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карта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92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портфолио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66E3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494E36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Научно-технический прогресс. 19</w:t>
            </w:r>
            <w:r w:rsidR="0095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59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Наука и техника.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У стр. 128-135, упр.1,2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Заполняют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читают схему с целью извлечения необходимой информации; слушают диалог и выполняют поисковое задание; обсуждают в парах своё мнение о различных помещениях гимназии; читают и упорядочивают в группах мнения родителей о гимназии; обсуждают полученную информацию; знакомятся с грамматической темой «Косвенный вопрос»; знакомятся с электронным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письмом главного персонажа; читают школьные анекдоты; преобразуют прямую речь в косвенную; придумывают текст к карикатуре; читают письмо с полным пониманием содержания; дополняют текст песни и исполняют её; сравнивают систему оценок в России и в Германии; реконструируют текст школьного анекдота; обсуждают в парах своё отношение к оценкам в школе; сравнивают предметы,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изучаемые в разных типах немецких школ; составляют в группах расписание своей мечты; представляют результаты работы классу;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парными союзами; читают и обсуждают в парах мнения немецких школьников о своих учителях; обсуждают качества идеального учителя; слушают интервью с директором гимназии об идеальном ученике; оценивают степень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реалистичности своих идей; производят самооценку и </w:t>
            </w:r>
            <w:proofErr w:type="spellStart"/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ситематизацию</w:t>
            </w:r>
            <w:proofErr w:type="spellEnd"/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 xml:space="preserve"> изученного; 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Бережное отношение к имуществу гимназии;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аудировании, чтении и письменной речи и языковых навыков;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взаимодейство-вать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Навыки перевода с русского языка на немецкий.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системе образования в Германии и в России. Обсуждать расписание уроков. Рассказывать, каким должен быть идеальный учитель и идеальный ученик. Излагать своё представление о школе будущего.</w:t>
            </w:r>
          </w:p>
          <w:p w:rsidR="00FD686E" w:rsidRDefault="00FD686E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Распознавать и использовать в речи: </w:t>
            </w:r>
          </w:p>
          <w:p w:rsidR="00FD686E" w:rsidRPr="00FD686E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Косвенные вопросы. Парные союзы.</w:t>
            </w:r>
          </w:p>
          <w:p w:rsidR="00494E36" w:rsidRDefault="00494E36" w:rsidP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433B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двуязычные словари, тетради, 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135, упр. 3; тетрадь-словарь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60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Международный научный алфавит.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пониманием. У стр. 136, упр. 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имён немецких классиков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61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нам принёс научно-технический прогресс?</w:t>
            </w:r>
          </w:p>
          <w:p w:rsidR="008215CF" w:rsidRPr="006A7739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необходимой информации. У стр. 137-138, упр. 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тетрадь, плакат со схемой системы образования Германии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86, упр. 7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62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Цивилизация 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XXI</w:t>
            </w:r>
            <w:r w:rsidRPr="00F4227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века.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 xml:space="preserve">Введение и актуализация лексики. У стр.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140-141, упр. 1,2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435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 xml:space="preserve">, рабочая тетрадь, 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плакат со схемой системы образования Германии,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215CF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РТ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стр. 87,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63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Знание – сила! 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Актуали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зация лексики по теме. У стр. 141-143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упр. 3-8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пленум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435E0" w:rsidP="003435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 словари, доска, маркеры, рабочая тетрадь, плакат со схемой системы образования Германии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87-88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упр. 2-4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64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Негативные последствия.</w:t>
            </w:r>
          </w:p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Немного истории. У стр. 143-144, упр. 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88-89, упр. 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65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Экологические катастрофы.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Придаточные предложения. Актуализация фоновых знаний. У стр. 145-146,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89,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66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Учёные о глобальном потеплении.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 xml:space="preserve">Идентификация структур. У стр.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146-147, упр.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двуязычные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плакаты, принадлежности 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для ДПИ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147, упр. 3с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67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Новые технологии в жизни.</w:t>
            </w:r>
          </w:p>
          <w:p w:rsidR="00494E36" w:rsidRDefault="006A7739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 стр. 147, упр. 4; РТ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t>стр. 90, упр.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двуязычные словари,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 рабочая тетрадь,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90, упр. 3,4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68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 вулканах.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содержания. У стр. 148, упр. 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6A77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91-92, упр.5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69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7C" w:rsidRDefault="00F4227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Глобальные изменения.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У стр. 149, упр.1,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выражения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опоры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92, упр. 1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061187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Фредерик Шопен. Аудирование. У стр. 150-151, упр. 3,4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>рабочая тетрадь, компьютер, принадлежности для ДПИ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упр.2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71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4227C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Научно-технический прогресс и климат.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письменной речи. У стр. 151, упр. 1;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РТ  стр. 93, упр.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72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Страшные природные явления.</w:t>
            </w:r>
          </w:p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устной речи. У стр. 151, упр. 2,3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упр.5\2</w:t>
            </w:r>
          </w:p>
        </w:tc>
      </w:tr>
      <w:tr w:rsidR="00956121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73</w:t>
            </w:r>
            <w:r w:rsidR="00956121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Страна поэтов и мыслителей. </w:t>
            </w:r>
          </w:p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153-155, упр. 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956121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тетради,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155, упр. 5е</w:t>
            </w:r>
          </w:p>
        </w:tc>
      </w:tr>
      <w:tr w:rsidR="00956121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74</w:t>
            </w:r>
            <w:r w:rsidR="00956121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Подведение итогов главы.</w:t>
            </w:r>
          </w:p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У стр. 155, упр.7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956121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21" w:rsidRDefault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1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чтение, пять вопросов</w:t>
            </w: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 (17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 У стр. 161-162, упр.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словари, грамматические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161-162, упр. 2</w:t>
            </w: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76 (18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№3</w:t>
            </w:r>
            <w:r w:rsidR="00E34FF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Контрольные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6E3A" w:rsidTr="006978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77 (19</w:t>
            </w:r>
            <w:r w:rsidR="00F66E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 контрольных работ. Подведение итогов главы. Рефлексия. Самооценка.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F66E3A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B575BD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3A" w:rsidRDefault="00F66E3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Листы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E3A" w:rsidRDefault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портфолио</w:t>
            </w:r>
          </w:p>
        </w:tc>
      </w:tr>
      <w:tr w:rsidR="00494E36" w:rsidTr="0049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34FF3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</w:p>
        </w:tc>
        <w:tc>
          <w:tcPr>
            <w:tcW w:w="158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Завтрашний мир. 26</w:t>
            </w:r>
            <w:r w:rsidR="0006118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Противоречия научно-технического прогресса.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Развитие устной речи.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F31FE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качественными именами прилагательными, используемыми для описания внешности; сравнивают автопортреты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Кранаха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Дюрера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и описывают их внешность; производят поиск информации об этих художниках в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Интернете; читают с извлечением необходимой информации; знакомятся ос слабым склонением прилагательных;  обсуждают в парах внешность людей с использованием иллюстративного ряда; слушают </w:t>
            </w:r>
            <w:proofErr w:type="spellStart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и находят в нём имена прилагательные; знакомятся с несклоняемыми именами прилагательными; 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содержание картины; слушают </w:t>
            </w:r>
            <w:proofErr w:type="spellStart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 о Б. </w:t>
            </w:r>
            <w:proofErr w:type="spellStart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Кустодиеве</w:t>
            </w:r>
            <w:proofErr w:type="spellEnd"/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 и заполняют в тексте пропущенные 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данные; обсуждают содержание текста;  обсуждают в парах стили одежды людей; обсуждают сходство собак и их владельцев; 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выполняют тренировочный тест; выполняют итоговую контрольную работу по материалам главы.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Совершенствование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ныхкоммуника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взаимодействовать с окружающими, выполняя разные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</w:t>
            </w:r>
            <w:r w:rsidR="004B256F">
              <w:rPr>
                <w:rFonts w:ascii="Times New Roman" w:eastAsia="Times New Roman" w:hAnsi="Times New Roman"/>
                <w:sz w:val="20"/>
                <w:szCs w:val="20"/>
              </w:rPr>
              <w:t>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Описывать внешность человека. Высказывать мнение о характере человека. Рассказывать об известном художнике. Описывать купленную по каталогу вещь. Спрашивать совета относительно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выбранной вещи, давать совет. Описывать картину известного художника. Высказывать своё мнение о хорошем и плохом вкусе. Рассказывать о своих интересах, расспрашивать об интересах других. Вести экскурсию по выставке. Комментировать компьютерную презентацию.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4B256F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4B256F" w:rsidRP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Формы притяжательного местоимения. Формы глагола в прошедшем времени.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Сильное склонение прилагательных. Сложные числительные. Слабое склонение прилагательных.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Мини-проекты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Учебник, рабочая тетрадь, словари, доска, компьютер, проектор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79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Варианты решения проблем.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>Развитие устной речи. Чтение с извлечением необходимой информации.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словарь, доска, маркеры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РЛ, упр. 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80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будет выглядеть завтрашний мир?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Чтение с полным пониманием содержания. Введение и активизация лексики.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тетрадь, учебник, словари, слова-опоры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грамматическая таблица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упр.2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81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Человек будущего. Какой он?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необходимой информации.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82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Будущее начинается сейчас.</w:t>
            </w:r>
          </w:p>
          <w:p w:rsidR="00494E36" w:rsidRDefault="00920F34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Активизация лексики.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Немецкая молодёжь о себе и о будущем. 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интеллект-картой. Чтение с пониманием основного содержания.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колонки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84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Роль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жизни.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извлечением информации. Аудирование. Развитие устной речи.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работа в группах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парах, индивидуально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словари, доска, маркеры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 w:rsidP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упр.1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85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Выбор профессии.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с пониманием основного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86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Куда пойти учиться?</w:t>
            </w:r>
          </w:p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видеоматериалами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учебник, диск к учебнику, словари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Профориентация.</w:t>
            </w:r>
          </w:p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с извлечением информации. Активизация лексики.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88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Взрослая жизнь.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содержания.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061187" w:rsidRDefault="0006118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061187" w:rsidRPr="001D3048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89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проблема перенаселения Земли.</w:t>
            </w:r>
          </w:p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с пониманием основного содержания. Аудирование. Развитие устной и письменной речи.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Pr="001D3048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Pr="001D3048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FC6F1B" w:rsidP="00EE32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Немецкая молодежь об образовании. </w:t>
            </w:r>
            <w:r w:rsidR="00184C6B">
              <w:rPr>
                <w:rFonts w:ascii="Times New Roman" w:eastAsia="Times New Roman" w:hAnsi="Times New Roman"/>
                <w:sz w:val="20"/>
                <w:szCs w:val="20"/>
              </w:rPr>
              <w:t>Страноведение. Чтение с извлечением необходимой информации. Аудирование.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3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 w:rsidP="00E34FF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91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Дорога к профессии мечты.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устной и письменной речи. Чтение с полным пониманием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92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Уже определились с выбором?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Чтение 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извлечением информации.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4</w:t>
            </w:r>
          </w:p>
        </w:tc>
      </w:tr>
      <w:tr w:rsidR="00061187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93</w:t>
            </w:r>
            <w:r w:rsidR="00061187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Советы от немецких друзей.</w:t>
            </w:r>
          </w:p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Активизация лексики. Чтение с пониманием основного содержания.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87" w:rsidRDefault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87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94 (17)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Высшее образование.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95 (18)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Университеты в Германии.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96 (19)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оформить документы?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97 (20)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Готовим мини-проекты «Высшее образование в Германии и России».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98 (21)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мини-проектов.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99 (22)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Преимущества и недостатки научно-технического прогресса.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100 (23)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Ищем абитуриентов!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101 (24)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Цитаты. Факты. Статистика.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102 (25)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Контрольная работа №4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6F1B" w:rsidTr="000611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0947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103 (26)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4F2E2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контрольных работ.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1B" w:rsidRDefault="00FC6F1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1555" w:rsidTr="00AC37B1">
        <w:tc>
          <w:tcPr>
            <w:tcW w:w="165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5" w:rsidRDefault="00F31555" w:rsidP="00F3155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714D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Итого:</w:t>
            </w:r>
            <w:r w:rsidR="005367BC">
              <w:rPr>
                <w:rFonts w:ascii="Times New Roman" w:eastAsia="Times New Roman" w:hAnsi="Times New Roman"/>
                <w:sz w:val="20"/>
                <w:szCs w:val="20"/>
              </w:rPr>
              <w:t xml:space="preserve">  103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часа</w:t>
            </w:r>
          </w:p>
        </w:tc>
      </w:tr>
    </w:tbl>
    <w:p w:rsidR="00494E36" w:rsidRDefault="00494E36" w:rsidP="00494E36">
      <w:pPr>
        <w:rPr>
          <w:rFonts w:ascii="Calibri" w:eastAsia="Times New Roman" w:hAnsi="Calibri" w:cs="Times New Roman"/>
        </w:rPr>
      </w:pPr>
    </w:p>
    <w:p w:rsidR="00494E36" w:rsidRDefault="00494E36" w:rsidP="00494E36"/>
    <w:p w:rsidR="005424B2" w:rsidRDefault="005424B2"/>
    <w:sectPr w:rsidR="005424B2" w:rsidSect="00263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8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B61"/>
    <w:rsid w:val="00011D4F"/>
    <w:rsid w:val="00014FA3"/>
    <w:rsid w:val="00053338"/>
    <w:rsid w:val="00061187"/>
    <w:rsid w:val="000947CF"/>
    <w:rsid w:val="000A0BE4"/>
    <w:rsid w:val="000B020E"/>
    <w:rsid w:val="000B7D7A"/>
    <w:rsid w:val="000C6C03"/>
    <w:rsid w:val="000F1684"/>
    <w:rsid w:val="001317C3"/>
    <w:rsid w:val="001339BB"/>
    <w:rsid w:val="00184C6B"/>
    <w:rsid w:val="001D3048"/>
    <w:rsid w:val="001D7E90"/>
    <w:rsid w:val="001E597A"/>
    <w:rsid w:val="00206F07"/>
    <w:rsid w:val="00223AE9"/>
    <w:rsid w:val="00240713"/>
    <w:rsid w:val="002510FE"/>
    <w:rsid w:val="00261DA0"/>
    <w:rsid w:val="00263283"/>
    <w:rsid w:val="002772DE"/>
    <w:rsid w:val="00295324"/>
    <w:rsid w:val="002D49AD"/>
    <w:rsid w:val="002E7D05"/>
    <w:rsid w:val="00332ACE"/>
    <w:rsid w:val="003435E0"/>
    <w:rsid w:val="0035336B"/>
    <w:rsid w:val="00380B9B"/>
    <w:rsid w:val="00383B3F"/>
    <w:rsid w:val="003A20EF"/>
    <w:rsid w:val="003A4E82"/>
    <w:rsid w:val="003B3361"/>
    <w:rsid w:val="003B5253"/>
    <w:rsid w:val="003B5B61"/>
    <w:rsid w:val="003B636B"/>
    <w:rsid w:val="003D6574"/>
    <w:rsid w:val="003E0AD2"/>
    <w:rsid w:val="003E378E"/>
    <w:rsid w:val="00433BDC"/>
    <w:rsid w:val="00436AA6"/>
    <w:rsid w:val="004436E1"/>
    <w:rsid w:val="00494E36"/>
    <w:rsid w:val="0049529A"/>
    <w:rsid w:val="004A65A6"/>
    <w:rsid w:val="004B03A4"/>
    <w:rsid w:val="004B256F"/>
    <w:rsid w:val="004B4A40"/>
    <w:rsid w:val="004C00FE"/>
    <w:rsid w:val="004F2E28"/>
    <w:rsid w:val="004F725F"/>
    <w:rsid w:val="0050179A"/>
    <w:rsid w:val="00503DC2"/>
    <w:rsid w:val="0051641F"/>
    <w:rsid w:val="00523756"/>
    <w:rsid w:val="0053162B"/>
    <w:rsid w:val="005359FA"/>
    <w:rsid w:val="005367BC"/>
    <w:rsid w:val="005424B2"/>
    <w:rsid w:val="00571716"/>
    <w:rsid w:val="0057474A"/>
    <w:rsid w:val="005950AE"/>
    <w:rsid w:val="005B5F89"/>
    <w:rsid w:val="005C30D2"/>
    <w:rsid w:val="005E14D6"/>
    <w:rsid w:val="005E2AFA"/>
    <w:rsid w:val="005E7EE1"/>
    <w:rsid w:val="005F4609"/>
    <w:rsid w:val="005F602C"/>
    <w:rsid w:val="00611168"/>
    <w:rsid w:val="00625548"/>
    <w:rsid w:val="0066637E"/>
    <w:rsid w:val="00674CFC"/>
    <w:rsid w:val="00682970"/>
    <w:rsid w:val="0069785E"/>
    <w:rsid w:val="006A7739"/>
    <w:rsid w:val="006B6B47"/>
    <w:rsid w:val="006D4EF1"/>
    <w:rsid w:val="0071097B"/>
    <w:rsid w:val="00713450"/>
    <w:rsid w:val="007313D8"/>
    <w:rsid w:val="00743263"/>
    <w:rsid w:val="0077714D"/>
    <w:rsid w:val="0079512D"/>
    <w:rsid w:val="007B0192"/>
    <w:rsid w:val="007B2501"/>
    <w:rsid w:val="007D6A1F"/>
    <w:rsid w:val="007E49C5"/>
    <w:rsid w:val="007F662D"/>
    <w:rsid w:val="008215CF"/>
    <w:rsid w:val="00837496"/>
    <w:rsid w:val="0088291F"/>
    <w:rsid w:val="00883967"/>
    <w:rsid w:val="008C01C3"/>
    <w:rsid w:val="008D1351"/>
    <w:rsid w:val="008D2018"/>
    <w:rsid w:val="008D5652"/>
    <w:rsid w:val="008D707A"/>
    <w:rsid w:val="008E75D3"/>
    <w:rsid w:val="00920F34"/>
    <w:rsid w:val="00933FBF"/>
    <w:rsid w:val="00935C11"/>
    <w:rsid w:val="00951DC4"/>
    <w:rsid w:val="00956121"/>
    <w:rsid w:val="00960300"/>
    <w:rsid w:val="00A104AA"/>
    <w:rsid w:val="00A44DAD"/>
    <w:rsid w:val="00A51EB0"/>
    <w:rsid w:val="00AB619C"/>
    <w:rsid w:val="00AC37B1"/>
    <w:rsid w:val="00AD4633"/>
    <w:rsid w:val="00AE4DF5"/>
    <w:rsid w:val="00B21777"/>
    <w:rsid w:val="00B52BE0"/>
    <w:rsid w:val="00B566FF"/>
    <w:rsid w:val="00B575BD"/>
    <w:rsid w:val="00B62023"/>
    <w:rsid w:val="00B76DED"/>
    <w:rsid w:val="00B960F8"/>
    <w:rsid w:val="00BE0EA4"/>
    <w:rsid w:val="00BE4681"/>
    <w:rsid w:val="00BF18B6"/>
    <w:rsid w:val="00C22449"/>
    <w:rsid w:val="00C23217"/>
    <w:rsid w:val="00C5654B"/>
    <w:rsid w:val="00C77BED"/>
    <w:rsid w:val="00C814E9"/>
    <w:rsid w:val="00C92F2D"/>
    <w:rsid w:val="00C93CDC"/>
    <w:rsid w:val="00CA2F3F"/>
    <w:rsid w:val="00CC374D"/>
    <w:rsid w:val="00CC4D1E"/>
    <w:rsid w:val="00CD3ACE"/>
    <w:rsid w:val="00CF4F89"/>
    <w:rsid w:val="00CF5B13"/>
    <w:rsid w:val="00D012C2"/>
    <w:rsid w:val="00D21F5F"/>
    <w:rsid w:val="00D47EEB"/>
    <w:rsid w:val="00D64222"/>
    <w:rsid w:val="00D653EA"/>
    <w:rsid w:val="00D717A1"/>
    <w:rsid w:val="00D76D57"/>
    <w:rsid w:val="00D7779F"/>
    <w:rsid w:val="00D85D70"/>
    <w:rsid w:val="00D91BF5"/>
    <w:rsid w:val="00D93F20"/>
    <w:rsid w:val="00DA23BE"/>
    <w:rsid w:val="00DA24DC"/>
    <w:rsid w:val="00DA3FB7"/>
    <w:rsid w:val="00DA487E"/>
    <w:rsid w:val="00E00A91"/>
    <w:rsid w:val="00E16224"/>
    <w:rsid w:val="00E210B8"/>
    <w:rsid w:val="00E34FF3"/>
    <w:rsid w:val="00E36BE2"/>
    <w:rsid w:val="00E642FD"/>
    <w:rsid w:val="00E7073E"/>
    <w:rsid w:val="00E91BEC"/>
    <w:rsid w:val="00EC1667"/>
    <w:rsid w:val="00EC7286"/>
    <w:rsid w:val="00ED6FD7"/>
    <w:rsid w:val="00EE3284"/>
    <w:rsid w:val="00EE4E4B"/>
    <w:rsid w:val="00F30586"/>
    <w:rsid w:val="00F31555"/>
    <w:rsid w:val="00F31FEC"/>
    <w:rsid w:val="00F4227C"/>
    <w:rsid w:val="00F66E3A"/>
    <w:rsid w:val="00F76485"/>
    <w:rsid w:val="00F9459A"/>
    <w:rsid w:val="00FA1E1A"/>
    <w:rsid w:val="00FC1420"/>
    <w:rsid w:val="00FC6F1B"/>
    <w:rsid w:val="00FD5BA1"/>
    <w:rsid w:val="00FD686E"/>
    <w:rsid w:val="00FE5A8A"/>
    <w:rsid w:val="00FF4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7FA1B-A7AA-4985-A377-0D11AFED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94E3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9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F3AAC-205D-4F3D-8927-349FD8B2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1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2015-08-31T04:05:00Z</dcterms:created>
  <dcterms:modified xsi:type="dcterms:W3CDTF">2019-12-19T07:00:00Z</dcterms:modified>
</cp:coreProperties>
</file>